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CE" w:rsidRDefault="009354CE" w:rsidP="002F6F74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>WYBORY</w:t>
      </w:r>
      <w:r w:rsidR="00884A27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 xml:space="preserve"> </w:t>
      </w:r>
      <w:r w:rsidRPr="00B24AD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 xml:space="preserve"> ŁAWNIKÓW</w:t>
      </w:r>
      <w:r w:rsidR="00B24AD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 xml:space="preserve"> </w:t>
      </w:r>
      <w:r w:rsidRPr="00B24AD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 xml:space="preserve"> 2016</w:t>
      </w:r>
      <w:r w:rsidR="00884A27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 xml:space="preserve"> </w:t>
      </w:r>
      <w:r w:rsidRPr="00B24AD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>-</w:t>
      </w:r>
      <w:r w:rsidR="00884A27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 xml:space="preserve"> </w:t>
      </w:r>
      <w:r w:rsidRPr="00B24ADA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>2019</w:t>
      </w:r>
    </w:p>
    <w:p w:rsidR="002F6F74" w:rsidRPr="009354CE" w:rsidRDefault="002F6F74" w:rsidP="002F6F74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</w:pPr>
    </w:p>
    <w:p w:rsidR="009354CE" w:rsidRPr="009354CE" w:rsidRDefault="009354CE" w:rsidP="00E41397">
      <w:pPr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31 grudnia 2015 r. kończy się kadencja ławników sądów powszechnych 2012-2015. W związku tym Pre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zes Sądu Okręgowego w Płocku 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zwrócił się do Rady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Gminy Siemiątkowo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z prośbą </w:t>
      </w:r>
      <w:r w:rsidR="00E41397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                   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 dokonanie naboru kandydatów na ławników:</w:t>
      </w:r>
    </w:p>
    <w:p w:rsidR="009354CE" w:rsidRDefault="009354CE" w:rsidP="009354CE">
      <w:pPr>
        <w:spacing w:after="150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br/>
      </w:r>
      <w:r w:rsidRPr="009354CE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 xml:space="preserve">- do Sądu Okręgowego w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>Płocku</w:t>
      </w:r>
      <w:r w:rsidRPr="009354CE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>–</w:t>
      </w:r>
      <w:r w:rsidRPr="009354CE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 xml:space="preserve">1 </w:t>
      </w:r>
      <w:r w:rsidRPr="009354CE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>ławnika.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</w:p>
    <w:p w:rsidR="009354CE" w:rsidRPr="002F6F74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2F6F74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KTO MOŻE ZOSTAĆ ŁAWNIKIEM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Ustawa prawo o ustroju sądów powszechnych stanowi, że ławnikiem może być wybrany ten, kto: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posiada obywatelstwo polskie i korzysta z pełni praw cywilnych i obywatelskich,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jest nieskazitelnego charakteru,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ukończył 30 lat,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142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jest zatrudniony, prowadzi działalność gospodarczą lub mieszka w miejscu kandydowania, co najmniej od roku,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nie przekroczył 70 lat,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jest zdolny, ze względu na stan zdrowia, do pełnienia obowiązków ławnika,</w:t>
      </w:r>
    </w:p>
    <w:p w:rsidR="009354CE" w:rsidRPr="009354CE" w:rsidRDefault="009354CE" w:rsidP="00E41397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posiada, co najmniej wykształcenie średnie. </w:t>
      </w:r>
    </w:p>
    <w:p w:rsid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Do orzekania w sprawach z zakresu prawa pracy ławnikiem powinna być wybrana osoba wykazująca szczególną znajomość spraw pracowniczych.</w:t>
      </w:r>
    </w:p>
    <w:p w:rsidR="00392990" w:rsidRPr="009354CE" w:rsidRDefault="00392990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      </w:t>
      </w:r>
    </w:p>
    <w:p w:rsidR="009354CE" w:rsidRPr="00B24ADA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KTO NIE MOŻE ZOSTAĆ ŁAWNIKIEM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osoby zatrudnione w sądach powszechnych i innych sądach oraz w prokuraturze</w:t>
      </w:r>
    </w:p>
    <w:p w:rsidR="009354CE" w:rsidRPr="009354CE" w:rsidRDefault="009354CE" w:rsidP="00262F8A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142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osoby wchodzące w skład organów, od których orzeczenia można żądać skierowania sprawy na drogę postępowania sądowego,</w:t>
      </w:r>
    </w:p>
    <w:p w:rsidR="009354CE" w:rsidRPr="009354CE" w:rsidRDefault="009354CE" w:rsidP="00262F8A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142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funkcjonariusze Policji oraz inne osoby zajmujące stanowiska związane ze ściganiem 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adwokaci i aplikanci adwokaccy,</w:t>
      </w:r>
      <w:r w:rsidR="00262F8A" w:rsidRPr="00262F8A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</w:t>
      </w:r>
      <w:r w:rsidR="00262F8A"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przestępstw i wykroczeń,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radcy prawni i aplikanci radcowscy,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duchowni,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żołnierze w czynnej służbie wojskowej,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funkcjonariusze Służby Więziennej,</w:t>
      </w:r>
    </w:p>
    <w:p w:rsidR="009354CE" w:rsidRPr="009354CE" w:rsidRDefault="009354CE" w:rsidP="00D653C5">
      <w:pPr>
        <w:numPr>
          <w:ilvl w:val="0"/>
          <w:numId w:val="2"/>
        </w:numPr>
        <w:spacing w:before="100" w:beforeAutospacing="1" w:after="100" w:afterAutospacing="1" w:line="240" w:lineRule="auto"/>
        <w:ind w:left="4395" w:hanging="3828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radni gminy, powiatu i województwa.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Nie można być ławnikiem jednocześnie w więcej niż jednym sądzie.</w:t>
      </w:r>
    </w:p>
    <w:p w:rsidR="009354CE" w:rsidRPr="00B24ADA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KTO MOŻE ZGŁASZAĆ KANDYDATÓW NA ŁAWNIKÓW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Kandydatów na ławników zgłaszają radom gmin:</w:t>
      </w:r>
    </w:p>
    <w:p w:rsidR="009354CE" w:rsidRPr="009354CE" w:rsidRDefault="009354CE" w:rsidP="00262F8A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prezesi właściwych sądów,</w:t>
      </w:r>
    </w:p>
    <w:p w:rsidR="009354CE" w:rsidRPr="009354CE" w:rsidRDefault="009354CE" w:rsidP="00262F8A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stowarzyszenia, inne organizacje społeczne i zawodowe, zarejestrowane na podstawie przepisów prawa z wyłączeniem partii politycznych</w:t>
      </w:r>
    </w:p>
    <w:p w:rsidR="009354CE" w:rsidRPr="009354CE" w:rsidRDefault="009354CE" w:rsidP="00262F8A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co najmniej pięćdziesięciu obywateli mających czynne prawo wyborcze zamieszkujących stale na terenie gminy dokonującej wyboru.</w:t>
      </w:r>
    </w:p>
    <w:p w:rsidR="009354CE" w:rsidRPr="009354CE" w:rsidRDefault="009354CE" w:rsidP="00262F8A">
      <w:pPr>
        <w:spacing w:after="150" w:line="240" w:lineRule="auto"/>
        <w:ind w:left="426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 </w:t>
      </w:r>
    </w:p>
    <w:p w:rsidR="009354CE" w:rsidRPr="00B24ADA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TERMIN ZGŁASZANIA KANDYDATÓW NA ŁAWNIKÓW</w:t>
      </w:r>
    </w:p>
    <w:p w:rsidR="009354CE" w:rsidRPr="00B24ADA" w:rsidRDefault="009354CE" w:rsidP="009354CE">
      <w:pPr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r w:rsidRPr="00B24A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Termin zgłaszania kandydatów upływa </w:t>
      </w:r>
      <w:r w:rsidR="00C243CD" w:rsidRPr="00B24ADA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pl-PL"/>
        </w:rPr>
        <w:t>30 czerwca 2015 roku</w:t>
      </w:r>
    </w:p>
    <w:p w:rsidR="009354CE" w:rsidRPr="00B24ADA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lastRenderedPageBreak/>
        <w:t>WYMAGANE DOKUMENTY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Zgłoszenia kandydatów na ławników dokonuje się na karcie zgłoszenia</w:t>
      </w:r>
      <w:r w:rsidR="002E0635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,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do której kandydat ma obowiązek dołączyć:</w:t>
      </w:r>
    </w:p>
    <w:p w:rsidR="009354CE" w:rsidRPr="009354CE" w:rsidRDefault="009354CE" w:rsidP="00C83A5B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informację z Krajowego Rejestru Karnego dotyczącą zgłaszanej osoby,</w:t>
      </w:r>
    </w:p>
    <w:p w:rsidR="009354CE" w:rsidRPr="009354CE" w:rsidRDefault="009354CE" w:rsidP="00C83A5B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9354CE" w:rsidRPr="009354CE" w:rsidRDefault="009354CE" w:rsidP="00C83A5B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9354CE" w:rsidRPr="009354CE" w:rsidRDefault="009354CE" w:rsidP="00C83A5B">
      <w:pPr>
        <w:numPr>
          <w:ilvl w:val="0"/>
          <w:numId w:val="4"/>
        </w:numPr>
        <w:spacing w:before="100" w:beforeAutospacing="1" w:after="240" w:line="240" w:lineRule="auto"/>
        <w:ind w:left="284" w:firstLine="0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ławnika.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br/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br/>
        <w:t xml:space="preserve">Wszystkie ww. dokumenty powinny być opatrzone </w:t>
      </w:r>
      <w:r w:rsidRPr="009354CE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>datą nie wcześniejszą niż 30 dni przed dniem zgłoszenia</w:t>
      </w:r>
    </w:p>
    <w:p w:rsidR="009354CE" w:rsidRPr="009354CE" w:rsidRDefault="009354CE" w:rsidP="003929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2 zdjęcia zgodne z wymogami stosowanymi przy składaniu wniosku o wydanie dowodu osobistego </w:t>
      </w:r>
    </w:p>
    <w:p w:rsidR="009354CE" w:rsidRPr="009354CE" w:rsidRDefault="009354CE" w:rsidP="003929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9354CE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pl-PL"/>
        </w:rPr>
        <w:t>datą nie wcześniejszą niż 3 miesiące przed dniem zgłoszenia.</w:t>
      </w:r>
    </w:p>
    <w:p w:rsidR="009354CE" w:rsidRPr="009354CE" w:rsidRDefault="009354CE" w:rsidP="003929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9354CE" w:rsidRPr="009354CE" w:rsidRDefault="009354CE" w:rsidP="00B24ADA">
      <w:pPr>
        <w:spacing w:after="15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Rada Gminy Siemiątkowo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będzie zasięgać informacji o kandydatach na ławników </w:t>
      </w:r>
      <w:r w:rsidR="00B24ADA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                                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od Wojewódzkiego Komendanta Policji.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 </w:t>
      </w:r>
    </w:p>
    <w:p w:rsidR="009354CE" w:rsidRPr="00B24ADA" w:rsidRDefault="009354CE" w:rsidP="00392990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WZORY DOKUMENTÓW</w:t>
      </w:r>
      <w:r w:rsidRPr="00B24ADA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Wzo</w:t>
      </w:r>
      <w:r w:rsidR="00B24ADA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ry dokumentów można pobrać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w Urzędzie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Gminy Siemiątkowo</w:t>
      </w:r>
      <w:r w:rsidR="00392990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 w 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pokoju </w:t>
      </w:r>
      <w:r w:rsidR="00392990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nr 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1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3</w:t>
      </w:r>
      <w:r w:rsidR="00392990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.</w:t>
      </w:r>
    </w:p>
    <w:p w:rsidR="009354CE" w:rsidRPr="009354CE" w:rsidRDefault="009354CE" w:rsidP="009354C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 </w:t>
      </w:r>
    </w:p>
    <w:p w:rsidR="009354CE" w:rsidRPr="00B24ADA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GDZIE SKŁADAĆ DOKUMENTY</w:t>
      </w:r>
    </w:p>
    <w:p w:rsidR="009354CE" w:rsidRPr="009354CE" w:rsidRDefault="009354CE" w:rsidP="00B24AD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Karty zgłoszenia kandydata na ławnika sądowego wraz ze wszystkimi niezbędnymi dokumentami przyjmowane są w godzinach pracy Urzędu</w:t>
      </w:r>
      <w:r w:rsidR="006063B6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,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tj.</w:t>
      </w:r>
      <w:r w:rsidR="00C83A5B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poniedziałek -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piątek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(w godz. od 7</w:t>
      </w:r>
      <w:r>
        <w:rPr>
          <w:rFonts w:ascii="Helvetica" w:eastAsia="Times New Roman" w:hAnsi="Helvetica" w:cs="Helvetica"/>
          <w:color w:val="222222"/>
          <w:sz w:val="21"/>
          <w:szCs w:val="21"/>
          <w:vertAlign w:val="superscript"/>
          <w:lang w:eastAsia="pl-PL"/>
        </w:rPr>
        <w:t>30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do 15</w:t>
      </w:r>
      <w:r>
        <w:rPr>
          <w:rFonts w:ascii="Helvetica" w:eastAsia="Times New Roman" w:hAnsi="Helvetica" w:cs="Helvetica"/>
          <w:color w:val="222222"/>
          <w:sz w:val="21"/>
          <w:szCs w:val="21"/>
          <w:vertAlign w:val="superscript"/>
          <w:lang w:eastAsia="pl-PL"/>
        </w:rPr>
        <w:t>30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)</w:t>
      </w:r>
    </w:p>
    <w:p w:rsidR="009354CE" w:rsidRPr="009354CE" w:rsidRDefault="009354CE" w:rsidP="00B24AD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w Urzędzie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Gminy Siemiątkowo</w:t>
      </w:r>
      <w:r w:rsidR="006063B6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(pokój nr 13).</w:t>
      </w:r>
      <w:bookmarkStart w:id="0" w:name="_GoBack"/>
      <w:bookmarkEnd w:id="0"/>
    </w:p>
    <w:p w:rsidR="009354CE" w:rsidRDefault="009354CE" w:rsidP="00B24AD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Zgłoszenia kandydatów,  które wpłyną do Rady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Gminy</w:t>
      </w:r>
      <w:r w:rsidRPr="009354CE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po 30 czerwca 2015 r., a także zgłoszenia, które nie spełniają ww. wymagań formalnych pozostawia się bez dalszego biegu. Przywrócenie terminu do zgłoszenia kandydatów jest niedopuszczalne.</w:t>
      </w:r>
    </w:p>
    <w:p w:rsidR="00B24ADA" w:rsidRPr="009354CE" w:rsidRDefault="00B24ADA" w:rsidP="00B24AD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</w:p>
    <w:p w:rsidR="009354CE" w:rsidRPr="00B24ADA" w:rsidRDefault="009354CE" w:rsidP="009354CE">
      <w:p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</w:pPr>
      <w:r w:rsidRPr="00B24ADA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pl-PL"/>
        </w:rPr>
        <w:t>OPŁATY</w:t>
      </w:r>
    </w:p>
    <w:p w:rsidR="009354CE" w:rsidRPr="00BA609D" w:rsidRDefault="00BA609D" w:rsidP="00BA609D">
      <w:pPr>
        <w:spacing w:before="240" w:after="150" w:line="240" w:lineRule="auto"/>
        <w:ind w:left="63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- </w:t>
      </w:r>
      <w:r w:rsidR="009354CE" w:rsidRPr="00BA609D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Koszt opłaty za wydanie informacji z Krajowego Rejestru Karnego oraz opłaty za badanie lekarskie i za wystawienie zaświadczenia lekarskiego ponosi kandydat na ławnika. </w:t>
      </w:r>
      <w:r w:rsidR="00393D4C" w:rsidRPr="00BA609D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                        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- </w:t>
      </w:r>
      <w:r w:rsidR="009354CE" w:rsidRPr="00BA609D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Koszt opłaty za wydanie aktualnego odpisu z Krajowego Rejestru Sądoweg</w:t>
      </w:r>
      <w:r w:rsidR="00393D4C" w:rsidRPr="00BA609D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o albo odpisu lub zaświadczenia</w:t>
      </w:r>
      <w:r w:rsidR="00C83A5B" w:rsidRPr="00BA609D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 xml:space="preserve"> </w:t>
      </w:r>
      <w:r w:rsidR="009354CE" w:rsidRPr="00BA609D"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  <w:t>z innego właściwego rejestru lub ewidencji ponosi podmiot, którego dotyczy odpis lub zaświadczenie.</w:t>
      </w:r>
    </w:p>
    <w:p w:rsidR="009354CE" w:rsidRPr="009354CE" w:rsidRDefault="009354CE" w:rsidP="00857F1E">
      <w:pPr>
        <w:spacing w:after="15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pl-PL"/>
        </w:rPr>
      </w:pPr>
    </w:p>
    <w:p w:rsidR="00857F1E" w:rsidRPr="00B24ADA" w:rsidRDefault="009354CE" w:rsidP="00857F1E">
      <w:pPr>
        <w:spacing w:after="150" w:line="240" w:lineRule="auto"/>
        <w:jc w:val="center"/>
        <w:rPr>
          <w:rFonts w:ascii="Helvetica" w:eastAsia="Times New Roman" w:hAnsi="Helvetica" w:cs="Helvetica"/>
          <w:i/>
          <w:color w:val="222222"/>
          <w:sz w:val="21"/>
          <w:szCs w:val="21"/>
          <w:lang w:eastAsia="pl-PL"/>
        </w:rPr>
      </w:pPr>
      <w:r w:rsidRPr="00B24ADA">
        <w:rPr>
          <w:rFonts w:ascii="Helvetica" w:eastAsia="Times New Roman" w:hAnsi="Helvetica" w:cs="Helvetica"/>
          <w:i/>
          <w:color w:val="222222"/>
          <w:sz w:val="21"/>
          <w:szCs w:val="21"/>
          <w:lang w:eastAsia="pl-PL"/>
        </w:rPr>
        <w:t>Informacje związane z wyborami ławników udzielane są pod numerem</w:t>
      </w:r>
    </w:p>
    <w:p w:rsidR="009354CE" w:rsidRDefault="00B24ADA" w:rsidP="00857F1E">
      <w:pPr>
        <w:spacing w:after="150" w:line="240" w:lineRule="auto"/>
        <w:jc w:val="center"/>
        <w:rPr>
          <w:rFonts w:ascii="Helvetica" w:eastAsia="Times New Roman" w:hAnsi="Helvetica" w:cs="Helvetica"/>
          <w:b/>
          <w:i/>
          <w:color w:val="222222"/>
          <w:sz w:val="21"/>
          <w:szCs w:val="21"/>
          <w:lang w:eastAsia="pl-PL"/>
        </w:rPr>
      </w:pPr>
      <w:r w:rsidRPr="00B24ADA">
        <w:rPr>
          <w:rFonts w:ascii="Helvetica" w:eastAsia="Times New Roman" w:hAnsi="Helvetica" w:cs="Helvetica"/>
          <w:b/>
          <w:i/>
          <w:color w:val="222222"/>
          <w:sz w:val="21"/>
          <w:szCs w:val="21"/>
          <w:lang w:eastAsia="pl-PL"/>
        </w:rPr>
        <w:t xml:space="preserve"> tel.</w:t>
      </w:r>
      <w:r w:rsidR="009354CE" w:rsidRPr="00B24ADA">
        <w:rPr>
          <w:rFonts w:ascii="Helvetica" w:eastAsia="Times New Roman" w:hAnsi="Helvetica" w:cs="Helvetica"/>
          <w:b/>
          <w:i/>
          <w:color w:val="222222"/>
          <w:sz w:val="21"/>
          <w:szCs w:val="21"/>
          <w:lang w:eastAsia="pl-PL"/>
        </w:rPr>
        <w:t xml:space="preserve">  23 679 61 76 wew. 23</w:t>
      </w:r>
    </w:p>
    <w:sectPr w:rsidR="009354CE" w:rsidSect="00857F1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790"/>
    <w:multiLevelType w:val="hybridMultilevel"/>
    <w:tmpl w:val="9E8E263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55E7EEB"/>
    <w:multiLevelType w:val="multilevel"/>
    <w:tmpl w:val="AAC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868AB"/>
    <w:multiLevelType w:val="hybridMultilevel"/>
    <w:tmpl w:val="723CED0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B217D2B"/>
    <w:multiLevelType w:val="hybridMultilevel"/>
    <w:tmpl w:val="7E5E434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B4115F5"/>
    <w:multiLevelType w:val="hybridMultilevel"/>
    <w:tmpl w:val="F43EB0B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DA35F06"/>
    <w:multiLevelType w:val="multilevel"/>
    <w:tmpl w:val="787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C0AB4"/>
    <w:multiLevelType w:val="multilevel"/>
    <w:tmpl w:val="74C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320F9"/>
    <w:multiLevelType w:val="multilevel"/>
    <w:tmpl w:val="579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62B33"/>
    <w:multiLevelType w:val="multilevel"/>
    <w:tmpl w:val="0BD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CE"/>
    <w:rsid w:val="001363A0"/>
    <w:rsid w:val="00262F8A"/>
    <w:rsid w:val="002C341C"/>
    <w:rsid w:val="002E0635"/>
    <w:rsid w:val="002F6F74"/>
    <w:rsid w:val="00392990"/>
    <w:rsid w:val="00393D4C"/>
    <w:rsid w:val="00415FBB"/>
    <w:rsid w:val="004D1925"/>
    <w:rsid w:val="005236EA"/>
    <w:rsid w:val="005634F7"/>
    <w:rsid w:val="006063B6"/>
    <w:rsid w:val="007639CB"/>
    <w:rsid w:val="008016A6"/>
    <w:rsid w:val="00857F1E"/>
    <w:rsid w:val="00863040"/>
    <w:rsid w:val="00884A27"/>
    <w:rsid w:val="008E4A23"/>
    <w:rsid w:val="009354CE"/>
    <w:rsid w:val="00A15455"/>
    <w:rsid w:val="00B24ADA"/>
    <w:rsid w:val="00B87E20"/>
    <w:rsid w:val="00BA609D"/>
    <w:rsid w:val="00BC0D56"/>
    <w:rsid w:val="00BD41D0"/>
    <w:rsid w:val="00C02A32"/>
    <w:rsid w:val="00C07DD0"/>
    <w:rsid w:val="00C243CD"/>
    <w:rsid w:val="00C27EEB"/>
    <w:rsid w:val="00C83A5B"/>
    <w:rsid w:val="00CE58E1"/>
    <w:rsid w:val="00D653C5"/>
    <w:rsid w:val="00E41397"/>
    <w:rsid w:val="00ED3747"/>
    <w:rsid w:val="00F76A93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46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16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FAFAFA"/>
                        <w:right w:val="none" w:sz="0" w:space="0" w:color="auto"/>
                      </w:divBdr>
                    </w:div>
                    <w:div w:id="18658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6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05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1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7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  <w:div w:id="296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8479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734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  <w:div w:id="1356535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  <w:div w:id="524372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2828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2015-06-08T08:51:00Z</cp:lastPrinted>
  <dcterms:created xsi:type="dcterms:W3CDTF">2015-06-08T08:31:00Z</dcterms:created>
  <dcterms:modified xsi:type="dcterms:W3CDTF">2015-06-09T06:38:00Z</dcterms:modified>
</cp:coreProperties>
</file>